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9541" w14:textId="77777777" w:rsidR="00E416AA" w:rsidRDefault="00BF126F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</w:t>
      </w:r>
    </w:p>
    <w:p w14:paraId="36558178" w14:textId="5D45A292" w:rsidR="00A22555" w:rsidRDefault="00BF126F" w:rsidP="00E416AA">
      <w:pPr>
        <w:ind w:firstLine="1304"/>
        <w:rPr>
          <w:b/>
          <w:bCs/>
          <w:sz w:val="48"/>
          <w:szCs w:val="48"/>
        </w:rPr>
      </w:pPr>
      <w:r w:rsidRPr="00BF126F">
        <w:rPr>
          <w:b/>
          <w:bCs/>
          <w:sz w:val="48"/>
          <w:szCs w:val="48"/>
        </w:rPr>
        <w:t>Vissenbjerg Skytteforening</w:t>
      </w:r>
    </w:p>
    <w:p w14:paraId="0954B535" w14:textId="6C80E9A7" w:rsidR="004E29EF" w:rsidRDefault="00BF126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 xml:space="preserve">    </w:t>
      </w:r>
      <w:r w:rsidR="00E416AA">
        <w:rPr>
          <w:b/>
          <w:bCs/>
          <w:sz w:val="48"/>
          <w:szCs w:val="48"/>
        </w:rPr>
        <w:t xml:space="preserve">afholder </w:t>
      </w:r>
    </w:p>
    <w:p w14:paraId="289097B7" w14:textId="77777777" w:rsidR="00E416AA" w:rsidRPr="00BF126F" w:rsidRDefault="00E416AA">
      <w:pPr>
        <w:rPr>
          <w:b/>
          <w:bCs/>
          <w:i/>
          <w:iCs/>
        </w:rPr>
      </w:pPr>
    </w:p>
    <w:p w14:paraId="11B87937" w14:textId="77777777" w:rsidR="004E29EF" w:rsidRDefault="004E29EF"/>
    <w:p w14:paraId="6D0EE6FA" w14:textId="77777777" w:rsidR="004E29EF" w:rsidRPr="006C79AB" w:rsidRDefault="004E29EF" w:rsidP="004E29EF">
      <w:pPr>
        <w:pStyle w:val="NormalWeb"/>
        <w:jc w:val="center"/>
        <w:outlineLvl w:val="0"/>
        <w:rPr>
          <w:rFonts w:ascii="Verdana" w:hAnsi="Verdana"/>
          <w:sz w:val="27"/>
          <w:szCs w:val="27"/>
        </w:rPr>
      </w:pPr>
      <w:r w:rsidRPr="006C79AB">
        <w:rPr>
          <w:rFonts w:ascii="Verdana" w:hAnsi="Verdana"/>
          <w:b/>
          <w:bCs/>
          <w:sz w:val="72"/>
          <w:szCs w:val="72"/>
        </w:rPr>
        <w:t>SKALLEBØLLESTÆVNE</w:t>
      </w:r>
      <w:r w:rsidRPr="006C79AB">
        <w:rPr>
          <w:rFonts w:ascii="Verdana" w:hAnsi="Verdana"/>
          <w:sz w:val="27"/>
          <w:szCs w:val="27"/>
        </w:rPr>
        <w:t xml:space="preserve"> </w:t>
      </w:r>
    </w:p>
    <w:p w14:paraId="6FC00745" w14:textId="77777777" w:rsidR="004E29EF" w:rsidRPr="00BD4A87" w:rsidRDefault="004E29EF" w:rsidP="004E29EF">
      <w:pPr>
        <w:pStyle w:val="NormalWeb"/>
        <w:jc w:val="center"/>
        <w:rPr>
          <w:rFonts w:ascii="Verdana" w:hAnsi="Verdana"/>
          <w:b/>
          <w:bCs/>
          <w:sz w:val="72"/>
          <w:szCs w:val="72"/>
        </w:rPr>
      </w:pPr>
      <w:r>
        <w:rPr>
          <w:rFonts w:ascii="Verdana" w:hAnsi="Verdana"/>
          <w:b/>
          <w:bCs/>
          <w:sz w:val="72"/>
          <w:szCs w:val="72"/>
        </w:rPr>
        <w:t>Vinter</w:t>
      </w:r>
    </w:p>
    <w:p w14:paraId="34E3C50C" w14:textId="77777777" w:rsidR="004E29EF" w:rsidRPr="006C79AB" w:rsidRDefault="004E29EF" w:rsidP="004E29EF">
      <w:pPr>
        <w:pStyle w:val="NormalWeb"/>
        <w:jc w:val="center"/>
        <w:rPr>
          <w:rFonts w:ascii="Verdana" w:hAnsi="Verdana"/>
          <w:b/>
          <w:bCs/>
        </w:rPr>
      </w:pPr>
      <w:r w:rsidRPr="006C79AB">
        <w:rPr>
          <w:rFonts w:ascii="Verdana" w:hAnsi="Verdan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B8FDBB1" wp14:editId="18EBD930">
            <wp:simplePos x="0" y="0"/>
            <wp:positionH relativeFrom="column">
              <wp:posOffset>457200</wp:posOffset>
            </wp:positionH>
            <wp:positionV relativeFrom="paragraph">
              <wp:posOffset>129540</wp:posOffset>
            </wp:positionV>
            <wp:extent cx="5632450" cy="3361690"/>
            <wp:effectExtent l="0" t="0" r="6350" b="0"/>
            <wp:wrapNone/>
            <wp:docPr id="21" name="Billede 21" descr="IMG_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1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0B3541" w14:textId="77777777" w:rsidR="004E29EF" w:rsidRPr="006C79AB" w:rsidRDefault="004E29EF" w:rsidP="004E29EF">
      <w:pPr>
        <w:pStyle w:val="NormalWeb"/>
        <w:jc w:val="center"/>
        <w:rPr>
          <w:rFonts w:ascii="Verdana" w:hAnsi="Verdana"/>
          <w:b/>
          <w:bCs/>
        </w:rPr>
      </w:pPr>
    </w:p>
    <w:p w14:paraId="4606B490" w14:textId="77777777" w:rsidR="004E29EF" w:rsidRPr="006C79AB" w:rsidRDefault="004E29EF" w:rsidP="004E29EF">
      <w:pPr>
        <w:pStyle w:val="NormalWeb"/>
        <w:jc w:val="center"/>
        <w:rPr>
          <w:rFonts w:ascii="Verdana" w:hAnsi="Verdana"/>
          <w:b/>
          <w:bCs/>
        </w:rPr>
      </w:pPr>
    </w:p>
    <w:p w14:paraId="0A49C9C3" w14:textId="77777777" w:rsidR="004E29EF" w:rsidRPr="006C79AB" w:rsidRDefault="004E29EF" w:rsidP="004E29EF">
      <w:pPr>
        <w:pStyle w:val="NormalWeb"/>
        <w:jc w:val="center"/>
        <w:rPr>
          <w:rFonts w:ascii="Verdana" w:hAnsi="Verdana"/>
          <w:b/>
          <w:bCs/>
        </w:rPr>
      </w:pPr>
    </w:p>
    <w:p w14:paraId="4BCE0253" w14:textId="77777777" w:rsidR="004E29EF" w:rsidRPr="006C79AB" w:rsidRDefault="004E29EF" w:rsidP="004E29EF">
      <w:pPr>
        <w:pStyle w:val="NormalWeb"/>
        <w:jc w:val="center"/>
        <w:rPr>
          <w:rFonts w:ascii="Verdana" w:hAnsi="Verdana"/>
          <w:b/>
          <w:bCs/>
        </w:rPr>
      </w:pPr>
    </w:p>
    <w:p w14:paraId="393C04BE" w14:textId="77777777" w:rsidR="004E29EF" w:rsidRPr="006C79AB" w:rsidRDefault="004E29EF" w:rsidP="004E29EF">
      <w:pPr>
        <w:pStyle w:val="NormalWeb"/>
        <w:jc w:val="center"/>
        <w:rPr>
          <w:rFonts w:ascii="Verdana" w:hAnsi="Verdana"/>
          <w:b/>
          <w:bCs/>
        </w:rPr>
      </w:pPr>
    </w:p>
    <w:p w14:paraId="4E8EB7A7" w14:textId="77777777" w:rsidR="004E29EF" w:rsidRPr="006C79AB" w:rsidRDefault="004E29EF" w:rsidP="004E29EF">
      <w:pPr>
        <w:pStyle w:val="NormalWeb"/>
        <w:jc w:val="center"/>
        <w:rPr>
          <w:rFonts w:ascii="Verdana" w:hAnsi="Verdana"/>
          <w:b/>
          <w:bCs/>
        </w:rPr>
      </w:pPr>
    </w:p>
    <w:p w14:paraId="54285836" w14:textId="77777777" w:rsidR="004E29EF" w:rsidRPr="006C79AB" w:rsidRDefault="004E29EF" w:rsidP="004E29EF">
      <w:pPr>
        <w:pStyle w:val="NormalWeb"/>
        <w:jc w:val="center"/>
        <w:rPr>
          <w:rFonts w:ascii="Verdana" w:hAnsi="Verdana"/>
          <w:b/>
          <w:bCs/>
        </w:rPr>
      </w:pPr>
    </w:p>
    <w:p w14:paraId="2ACCE197" w14:textId="77777777" w:rsidR="004E29EF" w:rsidRPr="006C79AB" w:rsidRDefault="004E29EF" w:rsidP="004E29EF">
      <w:pPr>
        <w:pStyle w:val="NormalWeb"/>
        <w:jc w:val="center"/>
        <w:rPr>
          <w:rFonts w:ascii="Verdana" w:hAnsi="Verdana"/>
          <w:b/>
          <w:bCs/>
        </w:rPr>
      </w:pPr>
    </w:p>
    <w:p w14:paraId="10F72CC2" w14:textId="77777777" w:rsidR="004E29EF" w:rsidRPr="006C79AB" w:rsidRDefault="004E29EF" w:rsidP="004E29EF">
      <w:pPr>
        <w:pStyle w:val="NormalWeb"/>
        <w:jc w:val="center"/>
        <w:rPr>
          <w:rFonts w:ascii="Verdana" w:hAnsi="Verdana"/>
          <w:b/>
          <w:bCs/>
        </w:rPr>
      </w:pPr>
    </w:p>
    <w:p w14:paraId="757CCC37" w14:textId="24FB3BE1" w:rsidR="004E29EF" w:rsidRDefault="004E29EF" w:rsidP="004E29EF">
      <w:pPr>
        <w:pStyle w:val="NormalWeb"/>
        <w:tabs>
          <w:tab w:val="left" w:pos="1410"/>
        </w:tabs>
        <w:rPr>
          <w:rFonts w:ascii="Verdana" w:hAnsi="Verdana"/>
          <w:b/>
          <w:bCs/>
        </w:rPr>
      </w:pPr>
    </w:p>
    <w:p w14:paraId="5534FAA8" w14:textId="77777777" w:rsidR="00E416AA" w:rsidRPr="006C79AB" w:rsidRDefault="00E416AA" w:rsidP="004E29EF">
      <w:pPr>
        <w:pStyle w:val="NormalWeb"/>
        <w:tabs>
          <w:tab w:val="left" w:pos="1410"/>
        </w:tabs>
        <w:rPr>
          <w:rFonts w:ascii="Verdana" w:hAnsi="Verdana"/>
          <w:b/>
          <w:bCs/>
        </w:rPr>
      </w:pPr>
    </w:p>
    <w:p w14:paraId="4FB34D98" w14:textId="0AE9A4BA" w:rsidR="004E29EF" w:rsidRPr="006C79AB" w:rsidRDefault="007470E2" w:rsidP="004E29EF">
      <w:pPr>
        <w:pStyle w:val="NormalWeb"/>
        <w:jc w:val="center"/>
        <w:rPr>
          <w:rFonts w:ascii="Verdana" w:hAnsi="Verdana"/>
          <w:b/>
          <w:bCs/>
          <w:sz w:val="80"/>
          <w:szCs w:val="80"/>
        </w:rPr>
      </w:pPr>
      <w:r>
        <w:rPr>
          <w:rFonts w:ascii="Verdana" w:hAnsi="Verdana"/>
          <w:b/>
          <w:bCs/>
          <w:sz w:val="80"/>
          <w:szCs w:val="80"/>
        </w:rPr>
        <w:t>2</w:t>
      </w:r>
      <w:r w:rsidR="004E29EF">
        <w:rPr>
          <w:rFonts w:ascii="Verdana" w:hAnsi="Verdana"/>
          <w:b/>
          <w:bCs/>
          <w:sz w:val="80"/>
          <w:szCs w:val="80"/>
        </w:rPr>
        <w:t xml:space="preserve">. - </w:t>
      </w:r>
      <w:r>
        <w:rPr>
          <w:rFonts w:ascii="Verdana" w:hAnsi="Verdana"/>
          <w:b/>
          <w:bCs/>
          <w:sz w:val="80"/>
          <w:szCs w:val="80"/>
        </w:rPr>
        <w:t>3</w:t>
      </w:r>
      <w:r w:rsidR="004E29EF" w:rsidRPr="006C79AB">
        <w:rPr>
          <w:rFonts w:ascii="Verdana" w:hAnsi="Verdana"/>
          <w:b/>
          <w:bCs/>
          <w:sz w:val="80"/>
          <w:szCs w:val="80"/>
        </w:rPr>
        <w:t xml:space="preserve">. </w:t>
      </w:r>
      <w:r w:rsidR="007022C4">
        <w:rPr>
          <w:rFonts w:ascii="Verdana" w:hAnsi="Verdana"/>
          <w:b/>
          <w:bCs/>
          <w:sz w:val="80"/>
          <w:szCs w:val="80"/>
        </w:rPr>
        <w:t>februar</w:t>
      </w:r>
      <w:r w:rsidR="004E29EF" w:rsidRPr="006C79AB">
        <w:rPr>
          <w:rFonts w:ascii="Verdana" w:hAnsi="Verdana"/>
          <w:b/>
          <w:bCs/>
          <w:sz w:val="80"/>
          <w:szCs w:val="80"/>
        </w:rPr>
        <w:t xml:space="preserve"> </w:t>
      </w:r>
      <w:r w:rsidR="004E29EF">
        <w:rPr>
          <w:rFonts w:ascii="Verdana" w:hAnsi="Verdana"/>
          <w:b/>
          <w:bCs/>
          <w:sz w:val="80"/>
          <w:szCs w:val="80"/>
        </w:rPr>
        <w:t>20</w:t>
      </w:r>
      <w:r w:rsidR="00ED4199">
        <w:rPr>
          <w:rFonts w:ascii="Verdana" w:hAnsi="Verdana"/>
          <w:b/>
          <w:bCs/>
          <w:sz w:val="80"/>
          <w:szCs w:val="80"/>
        </w:rPr>
        <w:t>2</w:t>
      </w:r>
      <w:r w:rsidR="007022C4">
        <w:rPr>
          <w:rFonts w:ascii="Verdana" w:hAnsi="Verdana"/>
          <w:b/>
          <w:bCs/>
          <w:sz w:val="80"/>
          <w:szCs w:val="80"/>
        </w:rPr>
        <w:t>4</w:t>
      </w:r>
    </w:p>
    <w:p w14:paraId="2CB4A48D" w14:textId="77777777" w:rsidR="004E29EF" w:rsidRPr="001531CB" w:rsidRDefault="004E29EF" w:rsidP="004E29EF">
      <w:pPr>
        <w:jc w:val="center"/>
        <w:rPr>
          <w:rFonts w:cs="Arial"/>
          <w:b/>
          <w:sz w:val="60"/>
          <w:szCs w:val="60"/>
        </w:rPr>
      </w:pPr>
    </w:p>
    <w:p w14:paraId="29197104" w14:textId="77777777" w:rsidR="004E29EF" w:rsidRPr="001531CB" w:rsidRDefault="004E29EF" w:rsidP="004E29EF">
      <w:pPr>
        <w:jc w:val="center"/>
        <w:rPr>
          <w:rFonts w:cs="Arial"/>
          <w:b/>
          <w:sz w:val="60"/>
          <w:szCs w:val="60"/>
        </w:rPr>
      </w:pPr>
    </w:p>
    <w:p w14:paraId="50117E58" w14:textId="77777777" w:rsidR="004E29EF" w:rsidRPr="001531CB" w:rsidRDefault="004E29EF" w:rsidP="004E29EF">
      <w:pPr>
        <w:pStyle w:val="NormalWeb"/>
        <w:jc w:val="center"/>
        <w:rPr>
          <w:rFonts w:ascii="Verdana" w:hAnsi="Verdana"/>
          <w:b/>
          <w:bCs/>
          <w:sz w:val="40"/>
          <w:szCs w:val="40"/>
        </w:rPr>
      </w:pPr>
      <w:r w:rsidRPr="001531CB">
        <w:rPr>
          <w:rFonts w:ascii="Verdana" w:hAnsi="Verdana"/>
          <w:b/>
          <w:bCs/>
          <w:sz w:val="64"/>
          <w:szCs w:val="64"/>
        </w:rPr>
        <w:br w:type="page"/>
      </w:r>
    </w:p>
    <w:p w14:paraId="4A28D248" w14:textId="77777777" w:rsidR="004E29EF" w:rsidRPr="00322D95" w:rsidRDefault="004E29EF" w:rsidP="004E29EF">
      <w:pPr>
        <w:pStyle w:val="NormalWeb"/>
        <w:tabs>
          <w:tab w:val="left" w:pos="1620"/>
        </w:tabs>
        <w:spacing w:before="0" w:beforeAutospacing="0" w:after="0" w:afterAutospacing="0"/>
        <w:outlineLvl w:val="0"/>
        <w:rPr>
          <w:rFonts w:ascii="Verdana" w:hAnsi="Verdana"/>
          <w:b/>
          <w:bCs/>
          <w:sz w:val="32"/>
          <w:szCs w:val="32"/>
          <w:u w:val="single"/>
        </w:rPr>
      </w:pPr>
      <w:r w:rsidRPr="00322D95">
        <w:rPr>
          <w:rFonts w:ascii="Verdana" w:hAnsi="Verdana"/>
          <w:b/>
          <w:bCs/>
          <w:sz w:val="32"/>
          <w:szCs w:val="32"/>
          <w:u w:val="single"/>
        </w:rPr>
        <w:lastRenderedPageBreak/>
        <w:t>TIDSPLAN:</w:t>
      </w:r>
    </w:p>
    <w:p w14:paraId="1B17E59B" w14:textId="77777777" w:rsidR="004E29EF" w:rsidRPr="00A43080" w:rsidRDefault="004E29EF" w:rsidP="004E29EF">
      <w:pPr>
        <w:pStyle w:val="NormalWeb"/>
        <w:tabs>
          <w:tab w:val="left" w:pos="1620"/>
        </w:tabs>
        <w:spacing w:before="0" w:beforeAutospacing="0" w:after="0" w:afterAutospacing="0"/>
        <w:outlineLvl w:val="0"/>
        <w:rPr>
          <w:rFonts w:ascii="Verdana" w:hAnsi="Verdana"/>
          <w:bCs/>
          <w:sz w:val="22"/>
          <w:szCs w:val="22"/>
          <w:u w:val="single"/>
        </w:rPr>
      </w:pPr>
    </w:p>
    <w:p w14:paraId="7ED02FCA" w14:textId="3DC8C09F" w:rsidR="004E29EF" w:rsidRDefault="004E29EF" w:rsidP="004E29EF">
      <w:pPr>
        <w:pStyle w:val="NormalWeb"/>
        <w:tabs>
          <w:tab w:val="left" w:pos="3060"/>
        </w:tabs>
        <w:spacing w:before="120" w:beforeAutospacing="0" w:after="0" w:afterAutospacing="0"/>
        <w:ind w:left="3060" w:hanging="30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Fre</w:t>
      </w:r>
      <w:r w:rsidRPr="00BD4A87">
        <w:rPr>
          <w:rFonts w:ascii="Verdana" w:hAnsi="Verdana"/>
          <w:b/>
          <w:bCs/>
          <w:sz w:val="22"/>
          <w:szCs w:val="22"/>
          <w:u w:val="single"/>
        </w:rPr>
        <w:t xml:space="preserve">dag d. </w:t>
      </w:r>
      <w:r w:rsidR="007470E2">
        <w:rPr>
          <w:rFonts w:ascii="Verdana" w:hAnsi="Verdana"/>
          <w:b/>
          <w:bCs/>
          <w:sz w:val="22"/>
          <w:szCs w:val="22"/>
          <w:u w:val="single"/>
        </w:rPr>
        <w:t>2</w:t>
      </w:r>
      <w:r w:rsidRPr="00BD4A87">
        <w:rPr>
          <w:rFonts w:ascii="Verdana" w:hAnsi="Verdana"/>
          <w:b/>
          <w:bCs/>
          <w:sz w:val="22"/>
          <w:szCs w:val="22"/>
          <w:u w:val="single"/>
        </w:rPr>
        <w:t xml:space="preserve">. </w:t>
      </w:r>
      <w:r w:rsidR="009D2D60">
        <w:rPr>
          <w:rFonts w:ascii="Verdana" w:hAnsi="Verdana"/>
          <w:b/>
          <w:bCs/>
          <w:sz w:val="22"/>
          <w:szCs w:val="22"/>
          <w:u w:val="single"/>
        </w:rPr>
        <w:t>februar</w:t>
      </w:r>
    </w:p>
    <w:p w14:paraId="13C65956" w14:textId="77777777" w:rsidR="004E29EF" w:rsidRPr="00BD4A87" w:rsidRDefault="004E29EF" w:rsidP="004E29EF">
      <w:pPr>
        <w:pStyle w:val="NormalWeb"/>
        <w:tabs>
          <w:tab w:val="left" w:pos="3060"/>
        </w:tabs>
        <w:spacing w:before="0" w:beforeAutospacing="0" w:after="0" w:afterAutospacing="0"/>
        <w:ind w:left="3060" w:hanging="3060"/>
        <w:rPr>
          <w:rFonts w:ascii="Verdana" w:hAnsi="Verdana"/>
          <w:b/>
          <w:bCs/>
          <w:sz w:val="22"/>
          <w:szCs w:val="22"/>
          <w:u w:val="single"/>
        </w:rPr>
      </w:pPr>
      <w:r w:rsidRPr="00BD4A87">
        <w:rPr>
          <w:rFonts w:ascii="Verdana" w:hAnsi="Verdana"/>
          <w:sz w:val="22"/>
          <w:szCs w:val="22"/>
        </w:rPr>
        <w:t xml:space="preserve">Start </w:t>
      </w:r>
      <w:r>
        <w:rPr>
          <w:rFonts w:ascii="Verdana" w:hAnsi="Verdana"/>
          <w:sz w:val="22"/>
          <w:szCs w:val="22"/>
        </w:rPr>
        <w:t>16</w:t>
      </w:r>
      <w:r w:rsidRPr="00BD4A87">
        <w:rPr>
          <w:rFonts w:ascii="Verdana" w:hAnsi="Verdana"/>
          <w:sz w:val="22"/>
          <w:szCs w:val="22"/>
        </w:rPr>
        <w:t>.00 - s</w:t>
      </w:r>
      <w:r>
        <w:rPr>
          <w:rFonts w:ascii="Verdana" w:hAnsi="Verdana"/>
          <w:sz w:val="22"/>
          <w:szCs w:val="22"/>
        </w:rPr>
        <w:t>lut 21.00</w:t>
      </w:r>
      <w:r>
        <w:rPr>
          <w:rFonts w:ascii="Verdana" w:hAnsi="Verdana"/>
          <w:bCs/>
          <w:sz w:val="22"/>
          <w:szCs w:val="22"/>
        </w:rPr>
        <w:tab/>
      </w:r>
      <w:r w:rsidRPr="00BD4A87">
        <w:rPr>
          <w:rFonts w:ascii="Verdana" w:hAnsi="Verdana"/>
          <w:sz w:val="22"/>
          <w:szCs w:val="22"/>
        </w:rPr>
        <w:t>Hoved- og mesterska</w:t>
      </w:r>
      <w:r>
        <w:rPr>
          <w:rFonts w:ascii="Verdana" w:hAnsi="Verdana"/>
          <w:sz w:val="22"/>
          <w:szCs w:val="22"/>
        </w:rPr>
        <w:t xml:space="preserve">bsskydning med gevær, pistol og </w:t>
      </w:r>
      <w:r w:rsidRPr="00BD4A87">
        <w:rPr>
          <w:rFonts w:ascii="Verdana" w:hAnsi="Verdana"/>
          <w:sz w:val="22"/>
          <w:szCs w:val="22"/>
        </w:rPr>
        <w:t>luftskydning.</w:t>
      </w:r>
    </w:p>
    <w:p w14:paraId="3B5E02F2" w14:textId="5A7501BE" w:rsidR="004E29EF" w:rsidRDefault="004E29EF" w:rsidP="004E29EF">
      <w:pPr>
        <w:pStyle w:val="NormalWeb"/>
        <w:tabs>
          <w:tab w:val="left" w:pos="3060"/>
        </w:tabs>
        <w:spacing w:before="120" w:beforeAutospacing="0" w:after="0" w:afterAutospacing="0"/>
        <w:ind w:left="3060" w:hanging="3060"/>
        <w:rPr>
          <w:rFonts w:ascii="Verdana" w:hAnsi="Verdana"/>
          <w:bCs/>
          <w:sz w:val="22"/>
          <w:szCs w:val="22"/>
        </w:rPr>
      </w:pPr>
      <w:r w:rsidRPr="00BD4A87">
        <w:rPr>
          <w:rFonts w:ascii="Verdana" w:hAnsi="Verdana"/>
          <w:b/>
          <w:bCs/>
          <w:sz w:val="22"/>
          <w:szCs w:val="22"/>
          <w:u w:val="single"/>
        </w:rPr>
        <w:t xml:space="preserve">Lørdag d. </w:t>
      </w:r>
      <w:r w:rsidR="007470E2">
        <w:rPr>
          <w:rFonts w:ascii="Verdana" w:hAnsi="Verdana"/>
          <w:b/>
          <w:bCs/>
          <w:sz w:val="22"/>
          <w:szCs w:val="22"/>
          <w:u w:val="single"/>
        </w:rPr>
        <w:t>3</w:t>
      </w:r>
      <w:r w:rsidRPr="00BD4A87">
        <w:rPr>
          <w:rFonts w:ascii="Verdana" w:hAnsi="Verdana"/>
          <w:b/>
          <w:bCs/>
          <w:sz w:val="22"/>
          <w:szCs w:val="22"/>
          <w:u w:val="single"/>
        </w:rPr>
        <w:t xml:space="preserve">. </w:t>
      </w:r>
      <w:r w:rsidR="009D2D60">
        <w:rPr>
          <w:rFonts w:ascii="Verdana" w:hAnsi="Verdana"/>
          <w:b/>
          <w:bCs/>
          <w:sz w:val="22"/>
          <w:szCs w:val="22"/>
          <w:u w:val="single"/>
        </w:rPr>
        <w:t>februar</w:t>
      </w:r>
      <w:r w:rsidR="007470E2">
        <w:rPr>
          <w:rFonts w:ascii="Verdana" w:hAnsi="Verdana"/>
          <w:b/>
          <w:bCs/>
          <w:sz w:val="22"/>
          <w:szCs w:val="22"/>
          <w:u w:val="single"/>
        </w:rPr>
        <w:t xml:space="preserve">        </w:t>
      </w:r>
    </w:p>
    <w:p w14:paraId="20A3DB6D" w14:textId="77777777" w:rsidR="004E29EF" w:rsidRPr="00BD4A87" w:rsidRDefault="004E29EF" w:rsidP="004E29EF">
      <w:pPr>
        <w:pStyle w:val="NormalWeb"/>
        <w:tabs>
          <w:tab w:val="left" w:pos="3060"/>
        </w:tabs>
        <w:spacing w:before="0" w:beforeAutospacing="0" w:after="0" w:afterAutospacing="0"/>
        <w:ind w:left="3060" w:hanging="3060"/>
        <w:rPr>
          <w:rFonts w:ascii="Verdana" w:hAnsi="Verdana"/>
          <w:b/>
          <w:bCs/>
          <w:sz w:val="22"/>
          <w:szCs w:val="22"/>
          <w:u w:val="single"/>
        </w:rPr>
      </w:pPr>
      <w:r w:rsidRPr="00BD4A87">
        <w:rPr>
          <w:rFonts w:ascii="Verdana" w:hAnsi="Verdana"/>
          <w:sz w:val="22"/>
          <w:szCs w:val="22"/>
        </w:rPr>
        <w:t xml:space="preserve">Start </w:t>
      </w:r>
      <w:r>
        <w:rPr>
          <w:rFonts w:ascii="Verdana" w:hAnsi="Verdana"/>
          <w:sz w:val="22"/>
          <w:szCs w:val="22"/>
        </w:rPr>
        <w:t>8</w:t>
      </w:r>
      <w:r w:rsidRPr="00BD4A87">
        <w:rPr>
          <w:rFonts w:ascii="Verdana" w:hAnsi="Verdana"/>
          <w:sz w:val="22"/>
          <w:szCs w:val="22"/>
        </w:rPr>
        <w:t>.00 - s</w:t>
      </w:r>
      <w:r>
        <w:rPr>
          <w:rFonts w:ascii="Verdana" w:hAnsi="Verdana"/>
          <w:sz w:val="22"/>
          <w:szCs w:val="22"/>
        </w:rPr>
        <w:t>lut 15.00</w:t>
      </w:r>
      <w:r>
        <w:rPr>
          <w:rFonts w:ascii="Verdana" w:hAnsi="Verdana"/>
          <w:bCs/>
          <w:sz w:val="22"/>
          <w:szCs w:val="22"/>
        </w:rPr>
        <w:tab/>
      </w:r>
      <w:r w:rsidRPr="00BD4A87">
        <w:rPr>
          <w:rFonts w:ascii="Verdana" w:hAnsi="Verdana"/>
          <w:sz w:val="22"/>
          <w:szCs w:val="22"/>
        </w:rPr>
        <w:t>Hoved- og mesterska</w:t>
      </w:r>
      <w:r>
        <w:rPr>
          <w:rFonts w:ascii="Verdana" w:hAnsi="Verdana"/>
          <w:sz w:val="22"/>
          <w:szCs w:val="22"/>
        </w:rPr>
        <w:t xml:space="preserve">bsskydning med gevær, pistol og </w:t>
      </w:r>
      <w:r w:rsidRPr="00BD4A87">
        <w:rPr>
          <w:rFonts w:ascii="Verdana" w:hAnsi="Verdana"/>
          <w:sz w:val="22"/>
          <w:szCs w:val="22"/>
        </w:rPr>
        <w:t>luftskydning.</w:t>
      </w:r>
    </w:p>
    <w:p w14:paraId="7B9D944D" w14:textId="55CF3AFF" w:rsidR="004E29EF" w:rsidRDefault="007022C4" w:rsidP="004E29EF">
      <w:pPr>
        <w:pStyle w:val="NormalWeb"/>
        <w:tabs>
          <w:tab w:val="left" w:pos="3060"/>
        </w:tabs>
        <w:spacing w:before="120" w:beforeAutospacing="0" w:after="0" w:afterAutospacing="0"/>
        <w:ind w:left="3062" w:hanging="306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</w:p>
    <w:p w14:paraId="3718C24C" w14:textId="6906FD9C" w:rsidR="00C86B3E" w:rsidRPr="007022C4" w:rsidRDefault="00C86B3E" w:rsidP="00C86B3E">
      <w:pPr>
        <w:pStyle w:val="NormalWeb"/>
        <w:spacing w:before="120" w:beforeAutospacing="0" w:after="0" w:afterAutospacing="0"/>
        <w:rPr>
          <w:rFonts w:ascii="Verdana" w:hAnsi="Verdana"/>
          <w:color w:val="FF0000"/>
          <w:sz w:val="22"/>
          <w:szCs w:val="22"/>
        </w:rPr>
      </w:pPr>
      <w:r w:rsidRPr="007022C4">
        <w:rPr>
          <w:rFonts w:ascii="Verdana" w:hAnsi="Verdana"/>
          <w:color w:val="FF0000"/>
          <w:sz w:val="22"/>
          <w:szCs w:val="22"/>
        </w:rPr>
        <w:t xml:space="preserve">Der er mulighed for at komme og skyde </w:t>
      </w:r>
      <w:r w:rsidR="007470E2">
        <w:rPr>
          <w:rFonts w:ascii="Verdana" w:hAnsi="Verdana"/>
          <w:color w:val="FF0000"/>
          <w:sz w:val="22"/>
          <w:szCs w:val="22"/>
        </w:rPr>
        <w:t xml:space="preserve">stævne, </w:t>
      </w:r>
      <w:r w:rsidR="007022C4" w:rsidRPr="007022C4">
        <w:rPr>
          <w:rFonts w:ascii="Verdana" w:hAnsi="Verdana"/>
          <w:color w:val="FF0000"/>
          <w:sz w:val="22"/>
          <w:szCs w:val="22"/>
        </w:rPr>
        <w:t xml:space="preserve">mandag </w:t>
      </w:r>
      <w:r w:rsidR="00246EA9">
        <w:rPr>
          <w:rFonts w:ascii="Verdana" w:hAnsi="Verdana"/>
          <w:color w:val="FF0000"/>
          <w:sz w:val="22"/>
          <w:szCs w:val="22"/>
        </w:rPr>
        <w:t>2</w:t>
      </w:r>
      <w:r w:rsidR="007470E2">
        <w:rPr>
          <w:rFonts w:ascii="Verdana" w:hAnsi="Verdana"/>
          <w:color w:val="FF0000"/>
          <w:sz w:val="22"/>
          <w:szCs w:val="22"/>
        </w:rPr>
        <w:t>2</w:t>
      </w:r>
      <w:r w:rsidR="00246EA9">
        <w:rPr>
          <w:rFonts w:ascii="Verdana" w:hAnsi="Verdana"/>
          <w:color w:val="FF0000"/>
          <w:sz w:val="22"/>
          <w:szCs w:val="22"/>
        </w:rPr>
        <w:t xml:space="preserve"> jan</w:t>
      </w:r>
      <w:r w:rsidR="007470E2">
        <w:rPr>
          <w:rFonts w:ascii="Verdana" w:hAnsi="Verdana"/>
          <w:color w:val="FF0000"/>
          <w:sz w:val="22"/>
          <w:szCs w:val="22"/>
        </w:rPr>
        <w:t>uar og mandag den 29</w:t>
      </w:r>
      <w:r w:rsidR="00246EA9">
        <w:rPr>
          <w:rFonts w:ascii="Verdana" w:hAnsi="Verdana"/>
          <w:color w:val="FF0000"/>
          <w:sz w:val="22"/>
          <w:szCs w:val="22"/>
        </w:rPr>
        <w:t xml:space="preserve"> </w:t>
      </w:r>
      <w:r w:rsidR="007022C4" w:rsidRPr="007022C4">
        <w:rPr>
          <w:rFonts w:ascii="Verdana" w:hAnsi="Verdana"/>
          <w:color w:val="FF0000"/>
          <w:sz w:val="22"/>
          <w:szCs w:val="22"/>
        </w:rPr>
        <w:t>fra</w:t>
      </w:r>
      <w:r w:rsidRPr="007022C4">
        <w:rPr>
          <w:rFonts w:ascii="Verdana" w:hAnsi="Verdana"/>
          <w:color w:val="FF0000"/>
          <w:sz w:val="22"/>
          <w:szCs w:val="22"/>
        </w:rPr>
        <w:t xml:space="preserve"> kl. 18.00, samt torsdag</w:t>
      </w:r>
      <w:r w:rsidR="00246EA9">
        <w:rPr>
          <w:rFonts w:ascii="Verdana" w:hAnsi="Verdana"/>
          <w:color w:val="FF0000"/>
          <w:sz w:val="22"/>
          <w:szCs w:val="22"/>
        </w:rPr>
        <w:t xml:space="preserve"> 1. feb.</w:t>
      </w:r>
      <w:r w:rsidRPr="007022C4">
        <w:rPr>
          <w:rFonts w:ascii="Verdana" w:hAnsi="Verdana"/>
          <w:color w:val="FF0000"/>
          <w:sz w:val="22"/>
          <w:szCs w:val="22"/>
        </w:rPr>
        <w:t xml:space="preserve"> mellem 09.00 og 11.00 (giv os et kald på 40886104 </w:t>
      </w:r>
      <w:r w:rsidR="007470E2">
        <w:rPr>
          <w:rFonts w:ascii="Verdana" w:hAnsi="Verdana"/>
          <w:color w:val="FF0000"/>
          <w:sz w:val="22"/>
          <w:szCs w:val="22"/>
        </w:rPr>
        <w:t>hvis i har spørgsmål</w:t>
      </w:r>
      <w:r w:rsidRPr="007022C4">
        <w:rPr>
          <w:rFonts w:ascii="Verdana" w:hAnsi="Verdana"/>
          <w:color w:val="FF0000"/>
          <w:sz w:val="22"/>
          <w:szCs w:val="22"/>
        </w:rPr>
        <w:t>)</w:t>
      </w:r>
    </w:p>
    <w:p w14:paraId="674F5358" w14:textId="77777777" w:rsidR="004E29EF" w:rsidRPr="007022C4" w:rsidRDefault="004E29EF" w:rsidP="004E29EF">
      <w:pPr>
        <w:pStyle w:val="NormalWeb"/>
        <w:spacing w:before="0" w:beforeAutospacing="0" w:after="80" w:afterAutospacing="0"/>
        <w:rPr>
          <w:rFonts w:ascii="Verdana" w:hAnsi="Verdana"/>
          <w:bCs/>
          <w:color w:val="FF0000"/>
          <w:sz w:val="22"/>
          <w:szCs w:val="22"/>
          <w:u w:val="single"/>
        </w:rPr>
      </w:pPr>
    </w:p>
    <w:p w14:paraId="3E758878" w14:textId="77777777" w:rsidR="004E29EF" w:rsidRPr="00322D95" w:rsidRDefault="004E29EF" w:rsidP="004E29EF">
      <w:pPr>
        <w:pStyle w:val="NormalWeb"/>
        <w:tabs>
          <w:tab w:val="left" w:pos="1620"/>
        </w:tabs>
        <w:spacing w:before="0" w:beforeAutospacing="0" w:after="0" w:afterAutospacing="0"/>
        <w:outlineLvl w:val="0"/>
        <w:rPr>
          <w:rFonts w:ascii="Verdana" w:hAnsi="Verdana"/>
          <w:b/>
          <w:bCs/>
          <w:sz w:val="32"/>
          <w:szCs w:val="32"/>
          <w:u w:val="single"/>
        </w:rPr>
      </w:pPr>
      <w:r w:rsidRPr="00322D95">
        <w:rPr>
          <w:rFonts w:ascii="Verdana" w:hAnsi="Verdana"/>
          <w:b/>
          <w:bCs/>
          <w:sz w:val="32"/>
          <w:szCs w:val="32"/>
          <w:u w:val="single"/>
        </w:rPr>
        <w:t>SKYDNING:</w:t>
      </w:r>
    </w:p>
    <w:p w14:paraId="3E0148F9" w14:textId="77777777" w:rsidR="004E29EF" w:rsidRPr="00322D95" w:rsidRDefault="004E29EF" w:rsidP="004E29EF">
      <w:pPr>
        <w:tabs>
          <w:tab w:val="left" w:pos="2268"/>
          <w:tab w:val="left" w:pos="4678"/>
        </w:tabs>
        <w:rPr>
          <w:sz w:val="22"/>
          <w:szCs w:val="22"/>
        </w:rPr>
      </w:pPr>
      <w:r w:rsidRPr="00322D95">
        <w:rPr>
          <w:sz w:val="22"/>
          <w:szCs w:val="22"/>
        </w:rPr>
        <w:t>Der skydes efter skyttebogens regler i de traditionelle klassegrupper.</w:t>
      </w:r>
      <w:r w:rsidR="00AB0885">
        <w:rPr>
          <w:sz w:val="22"/>
          <w:szCs w:val="22"/>
        </w:rPr>
        <w:t xml:space="preserve"> </w:t>
      </w:r>
    </w:p>
    <w:p w14:paraId="52594914" w14:textId="77777777" w:rsidR="004E29EF" w:rsidRPr="00322D95" w:rsidRDefault="004E29EF" w:rsidP="004E29EF">
      <w:pPr>
        <w:tabs>
          <w:tab w:val="left" w:pos="2268"/>
          <w:tab w:val="left" w:pos="4678"/>
        </w:tabs>
        <w:rPr>
          <w:sz w:val="22"/>
          <w:szCs w:val="22"/>
        </w:rPr>
      </w:pPr>
    </w:p>
    <w:p w14:paraId="46556F30" w14:textId="77777777" w:rsidR="004E29EF" w:rsidRPr="00BD4A87" w:rsidRDefault="004E29EF" w:rsidP="004E29EF">
      <w:pPr>
        <w:tabs>
          <w:tab w:val="left" w:pos="2268"/>
          <w:tab w:val="left" w:pos="4678"/>
        </w:tabs>
        <w:rPr>
          <w:b/>
          <w:sz w:val="22"/>
          <w:szCs w:val="22"/>
        </w:rPr>
      </w:pPr>
      <w:r w:rsidRPr="00BD4A87">
        <w:rPr>
          <w:b/>
          <w:sz w:val="22"/>
          <w:szCs w:val="22"/>
          <w:u w:val="single"/>
        </w:rPr>
        <w:t>Klassemesterskab</w:t>
      </w:r>
      <w:r w:rsidRPr="00BD4A87">
        <w:rPr>
          <w:b/>
          <w:sz w:val="22"/>
          <w:szCs w:val="22"/>
        </w:rPr>
        <w:t>:</w:t>
      </w:r>
    </w:p>
    <w:p w14:paraId="569765FE" w14:textId="77777777" w:rsidR="004E29EF" w:rsidRPr="00BD4A87" w:rsidRDefault="004E29EF" w:rsidP="004E29EF">
      <w:pPr>
        <w:tabs>
          <w:tab w:val="left" w:pos="2268"/>
          <w:tab w:val="left" w:pos="4678"/>
        </w:tabs>
        <w:rPr>
          <w:sz w:val="22"/>
          <w:szCs w:val="22"/>
        </w:rPr>
      </w:pPr>
      <w:r w:rsidRPr="00BD4A87">
        <w:rPr>
          <w:sz w:val="22"/>
          <w:szCs w:val="22"/>
        </w:rPr>
        <w:t>I alle klasser gentages hovedskydningen.</w:t>
      </w:r>
    </w:p>
    <w:p w14:paraId="0930AE26" w14:textId="77777777" w:rsidR="004E29EF" w:rsidRPr="003278F5" w:rsidRDefault="004E29EF" w:rsidP="004E29EF">
      <w:pPr>
        <w:tabs>
          <w:tab w:val="left" w:pos="2268"/>
          <w:tab w:val="left" w:pos="4678"/>
        </w:tabs>
        <w:rPr>
          <w:sz w:val="24"/>
          <w:szCs w:val="24"/>
        </w:rPr>
      </w:pPr>
    </w:p>
    <w:p w14:paraId="2B95985C" w14:textId="61078D1D" w:rsidR="004E29EF" w:rsidRPr="00BD4A87" w:rsidRDefault="00BF126F" w:rsidP="004E29EF">
      <w:pPr>
        <w:tabs>
          <w:tab w:val="left" w:pos="2268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29EF" w:rsidRPr="00BD4A87">
        <w:rPr>
          <w:sz w:val="22"/>
          <w:szCs w:val="22"/>
        </w:rPr>
        <w:t>.</w:t>
      </w:r>
    </w:p>
    <w:p w14:paraId="6D214C19" w14:textId="34DAFD9F" w:rsidR="00E770F3" w:rsidRPr="00322D95" w:rsidRDefault="004E29EF" w:rsidP="004E29EF">
      <w:pPr>
        <w:keepNext/>
        <w:tabs>
          <w:tab w:val="left" w:pos="2268"/>
          <w:tab w:val="left" w:pos="4678"/>
        </w:tabs>
        <w:rPr>
          <w:b/>
          <w:bCs/>
          <w:sz w:val="32"/>
          <w:szCs w:val="32"/>
          <w:u w:val="single"/>
        </w:rPr>
      </w:pPr>
      <w:r w:rsidRPr="00322D95">
        <w:rPr>
          <w:b/>
          <w:bCs/>
          <w:sz w:val="32"/>
          <w:szCs w:val="32"/>
          <w:u w:val="single"/>
        </w:rPr>
        <w:t>FORPLEJNING</w:t>
      </w:r>
      <w:r w:rsidR="00AC0DAF">
        <w:rPr>
          <w:b/>
          <w:bCs/>
          <w:sz w:val="32"/>
          <w:szCs w:val="32"/>
          <w:u w:val="single"/>
        </w:rPr>
        <w:t xml:space="preserve"> den 2 og 3 februar</w:t>
      </w:r>
      <w:r w:rsidRPr="00322D95">
        <w:rPr>
          <w:b/>
          <w:bCs/>
          <w:sz w:val="32"/>
          <w:szCs w:val="32"/>
          <w:u w:val="single"/>
        </w:rPr>
        <w:t>:</w:t>
      </w:r>
      <w:r w:rsidR="00AC0DAF">
        <w:rPr>
          <w:b/>
          <w:bCs/>
          <w:sz w:val="32"/>
          <w:szCs w:val="32"/>
          <w:u w:val="single"/>
        </w:rPr>
        <w:t xml:space="preserve"> </w:t>
      </w:r>
    </w:p>
    <w:p w14:paraId="31713D2A" w14:textId="77777777" w:rsidR="004E29EF" w:rsidRPr="004E29EF" w:rsidRDefault="004E29EF" w:rsidP="004E29EF">
      <w:pPr>
        <w:tabs>
          <w:tab w:val="left" w:pos="2268"/>
          <w:tab w:val="left" w:pos="467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Det vil være muligt at købe forplejning og drikkevarer i begrænset </w:t>
      </w:r>
      <w:r w:rsidR="00AB0885">
        <w:rPr>
          <w:bCs/>
          <w:sz w:val="22"/>
          <w:szCs w:val="22"/>
        </w:rPr>
        <w:t>omfang</w:t>
      </w:r>
    </w:p>
    <w:p w14:paraId="60444541" w14:textId="41E76D73" w:rsidR="004E29EF" w:rsidRPr="00A43080" w:rsidRDefault="00E770F3" w:rsidP="004E29EF">
      <w:pPr>
        <w:pStyle w:val="NormalWeb"/>
        <w:tabs>
          <w:tab w:val="left" w:pos="1560"/>
          <w:tab w:val="left" w:pos="6804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Pølser/Toast/</w:t>
      </w:r>
      <w:r w:rsidR="00BF126F">
        <w:rPr>
          <w:rFonts w:ascii="Verdana" w:hAnsi="Verdana"/>
          <w:sz w:val="22"/>
          <w:szCs w:val="22"/>
        </w:rPr>
        <w:t xml:space="preserve">Franskbrød med </w:t>
      </w:r>
      <w:r>
        <w:rPr>
          <w:rFonts w:ascii="Verdana" w:hAnsi="Verdana"/>
          <w:sz w:val="22"/>
          <w:szCs w:val="22"/>
        </w:rPr>
        <w:t>ost</w:t>
      </w:r>
      <w:r w:rsidR="00BF126F">
        <w:rPr>
          <w:rFonts w:ascii="Verdana" w:hAnsi="Verdana"/>
          <w:sz w:val="22"/>
          <w:szCs w:val="22"/>
        </w:rPr>
        <w:t xml:space="preserve"> eller </w:t>
      </w:r>
      <w:r>
        <w:rPr>
          <w:rFonts w:ascii="Verdana" w:hAnsi="Verdana"/>
          <w:sz w:val="22"/>
          <w:szCs w:val="22"/>
        </w:rPr>
        <w:t>rullepølse /Tarteletter</w:t>
      </w:r>
    </w:p>
    <w:p w14:paraId="3621B604" w14:textId="77777777" w:rsidR="004E29EF" w:rsidRPr="004E29EF" w:rsidRDefault="004E29EF" w:rsidP="004E29EF">
      <w:pPr>
        <w:tabs>
          <w:tab w:val="left" w:pos="2268"/>
          <w:tab w:val="left" w:pos="4678"/>
        </w:tabs>
        <w:rPr>
          <w:sz w:val="22"/>
          <w:szCs w:val="22"/>
        </w:rPr>
      </w:pPr>
    </w:p>
    <w:p w14:paraId="46508468" w14:textId="77777777" w:rsidR="004E29EF" w:rsidRDefault="004E29EF" w:rsidP="004E29EF">
      <w:pPr>
        <w:jc w:val="both"/>
        <w:rPr>
          <w:sz w:val="22"/>
          <w:szCs w:val="22"/>
        </w:rPr>
      </w:pPr>
    </w:p>
    <w:p w14:paraId="19F4522A" w14:textId="77777777" w:rsidR="004E29EF" w:rsidRPr="00533B85" w:rsidRDefault="004E29EF" w:rsidP="004E29EF">
      <w:pPr>
        <w:rPr>
          <w:sz w:val="32"/>
          <w:szCs w:val="32"/>
        </w:rPr>
      </w:pPr>
      <w:r w:rsidRPr="00533B85">
        <w:rPr>
          <w:b/>
          <w:bCs/>
          <w:sz w:val="32"/>
          <w:szCs w:val="32"/>
          <w:u w:val="single"/>
        </w:rPr>
        <w:t>PRISER</w:t>
      </w:r>
    </w:p>
    <w:p w14:paraId="4D00DA91" w14:textId="77777777" w:rsidR="004E29EF" w:rsidRPr="00BD4A87" w:rsidRDefault="004E29EF" w:rsidP="004E29EF">
      <w:pPr>
        <w:tabs>
          <w:tab w:val="left" w:pos="1134"/>
          <w:tab w:val="left" w:pos="3969"/>
        </w:tabs>
        <w:rPr>
          <w:b/>
          <w:bCs/>
          <w:sz w:val="22"/>
          <w:szCs w:val="22"/>
        </w:rPr>
      </w:pPr>
      <w:r w:rsidRPr="00BD4A87">
        <w:rPr>
          <w:bCs/>
          <w:sz w:val="22"/>
          <w:szCs w:val="22"/>
        </w:rPr>
        <w:t>BK og Junior</w:t>
      </w:r>
      <w:r w:rsidRPr="00BD4A87">
        <w:rPr>
          <w:bCs/>
          <w:sz w:val="22"/>
          <w:szCs w:val="22"/>
        </w:rPr>
        <w:tab/>
      </w:r>
      <w:r w:rsidRPr="00BD4A87">
        <w:rPr>
          <w:b/>
          <w:bCs/>
          <w:sz w:val="22"/>
          <w:szCs w:val="22"/>
        </w:rPr>
        <w:t xml:space="preserve">Indskud kr. </w:t>
      </w:r>
      <w:r>
        <w:rPr>
          <w:b/>
          <w:bCs/>
          <w:sz w:val="22"/>
          <w:szCs w:val="22"/>
        </w:rPr>
        <w:t>6</w:t>
      </w:r>
      <w:r w:rsidRPr="00BD4A87">
        <w:rPr>
          <w:b/>
          <w:bCs/>
          <w:sz w:val="22"/>
          <w:szCs w:val="22"/>
        </w:rPr>
        <w:t>0,00</w:t>
      </w:r>
    </w:p>
    <w:p w14:paraId="34CDC731" w14:textId="77777777" w:rsidR="004E29EF" w:rsidRPr="00BD4A87" w:rsidRDefault="004E29EF" w:rsidP="004E29EF">
      <w:pPr>
        <w:tabs>
          <w:tab w:val="left" w:pos="3969"/>
        </w:tabs>
        <w:rPr>
          <w:bCs/>
          <w:sz w:val="22"/>
          <w:szCs w:val="22"/>
        </w:rPr>
      </w:pPr>
      <w:r w:rsidRPr="00BD4A87">
        <w:rPr>
          <w:bCs/>
          <w:sz w:val="22"/>
          <w:szCs w:val="22"/>
        </w:rPr>
        <w:t>Øvrige</w:t>
      </w:r>
      <w:r w:rsidRPr="00BD4A87">
        <w:rPr>
          <w:bCs/>
          <w:sz w:val="22"/>
          <w:szCs w:val="22"/>
        </w:rPr>
        <w:tab/>
      </w:r>
      <w:r w:rsidRPr="00BD4A87">
        <w:rPr>
          <w:b/>
          <w:bCs/>
          <w:sz w:val="22"/>
          <w:szCs w:val="22"/>
        </w:rPr>
        <w:t xml:space="preserve">Indskud kr. </w:t>
      </w:r>
      <w:r>
        <w:rPr>
          <w:b/>
          <w:bCs/>
          <w:sz w:val="22"/>
          <w:szCs w:val="22"/>
        </w:rPr>
        <w:t>8</w:t>
      </w:r>
      <w:r w:rsidRPr="00BD4A87">
        <w:rPr>
          <w:b/>
          <w:bCs/>
          <w:sz w:val="22"/>
          <w:szCs w:val="22"/>
        </w:rPr>
        <w:t>0,00</w:t>
      </w:r>
    </w:p>
    <w:p w14:paraId="555F6676" w14:textId="77777777" w:rsidR="004E29EF" w:rsidRDefault="004E29EF" w:rsidP="004E29EF">
      <w:pPr>
        <w:tabs>
          <w:tab w:val="left" w:pos="2268"/>
          <w:tab w:val="left" w:pos="7938"/>
        </w:tabs>
        <w:rPr>
          <w:bCs/>
          <w:sz w:val="22"/>
          <w:szCs w:val="22"/>
        </w:rPr>
      </w:pPr>
    </w:p>
    <w:p w14:paraId="47EA9788" w14:textId="77777777" w:rsidR="004E29EF" w:rsidRPr="00BD4A87" w:rsidRDefault="004E29EF" w:rsidP="004E29EF">
      <w:pPr>
        <w:tabs>
          <w:tab w:val="left" w:pos="2268"/>
          <w:tab w:val="left" w:pos="7938"/>
        </w:tabs>
        <w:rPr>
          <w:bCs/>
          <w:sz w:val="22"/>
          <w:szCs w:val="22"/>
        </w:rPr>
      </w:pPr>
      <w:r w:rsidRPr="00BD4A87">
        <w:rPr>
          <w:bCs/>
          <w:sz w:val="22"/>
          <w:szCs w:val="22"/>
        </w:rPr>
        <w:t>Indskud dækker hoved- og mesterskabsskydning.</w:t>
      </w:r>
    </w:p>
    <w:p w14:paraId="0DC40E02" w14:textId="77777777" w:rsidR="004E29EF" w:rsidRDefault="004E29EF" w:rsidP="004E29EF">
      <w:pPr>
        <w:tabs>
          <w:tab w:val="left" w:pos="2268"/>
          <w:tab w:val="left" w:pos="7938"/>
        </w:tabs>
        <w:rPr>
          <w:bCs/>
          <w:sz w:val="24"/>
          <w:szCs w:val="24"/>
        </w:rPr>
      </w:pPr>
    </w:p>
    <w:p w14:paraId="355A0EC9" w14:textId="77777777" w:rsidR="004E29EF" w:rsidRDefault="004E29EF" w:rsidP="004E29EF">
      <w:pPr>
        <w:keepNext/>
        <w:tabs>
          <w:tab w:val="left" w:pos="2268"/>
          <w:tab w:val="left" w:pos="7938"/>
        </w:tabs>
        <w:rPr>
          <w:b/>
          <w:bCs/>
          <w:sz w:val="24"/>
          <w:szCs w:val="24"/>
        </w:rPr>
      </w:pPr>
      <w:r w:rsidRPr="00533B85">
        <w:rPr>
          <w:b/>
          <w:bCs/>
          <w:sz w:val="24"/>
          <w:szCs w:val="24"/>
        </w:rPr>
        <w:t>BEMÆRK</w:t>
      </w:r>
      <w:r>
        <w:rPr>
          <w:b/>
          <w:bCs/>
          <w:sz w:val="24"/>
          <w:szCs w:val="24"/>
        </w:rPr>
        <w:t>:</w:t>
      </w:r>
    </w:p>
    <w:p w14:paraId="5AF6075D" w14:textId="4817C8FA" w:rsidR="004E29EF" w:rsidRDefault="004E29EF" w:rsidP="004E29EF">
      <w:pPr>
        <w:tabs>
          <w:tab w:val="left" w:pos="2268"/>
          <w:tab w:val="left" w:pos="7938"/>
        </w:tabs>
        <w:rPr>
          <w:bCs/>
          <w:sz w:val="24"/>
          <w:szCs w:val="24"/>
        </w:rPr>
      </w:pPr>
      <w:r w:rsidRPr="00A512B8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ndskud </w:t>
      </w:r>
      <w:r w:rsidR="007022C4">
        <w:rPr>
          <w:bCs/>
          <w:sz w:val="24"/>
          <w:szCs w:val="24"/>
        </w:rPr>
        <w:t>skal</w:t>
      </w:r>
      <w:r>
        <w:rPr>
          <w:bCs/>
          <w:sz w:val="24"/>
          <w:szCs w:val="24"/>
        </w:rPr>
        <w:t xml:space="preserve"> betales på stævnedagen inden skydning – enten kontant eller via mobilepay.</w:t>
      </w:r>
    </w:p>
    <w:p w14:paraId="2B856C87" w14:textId="77777777" w:rsidR="004E29EF" w:rsidRDefault="004E29EF" w:rsidP="004E29EF">
      <w:pPr>
        <w:tabs>
          <w:tab w:val="left" w:pos="2268"/>
          <w:tab w:val="left" w:pos="7938"/>
        </w:tabs>
        <w:rPr>
          <w:bCs/>
          <w:sz w:val="24"/>
          <w:szCs w:val="24"/>
        </w:rPr>
      </w:pPr>
    </w:p>
    <w:p w14:paraId="1695BD38" w14:textId="77777777" w:rsidR="004E29EF" w:rsidRPr="00816B92" w:rsidRDefault="004E29EF" w:rsidP="004E29EF">
      <w:pPr>
        <w:keepNext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PRAKTISKE FORHOLD</w:t>
      </w:r>
    </w:p>
    <w:p w14:paraId="0988D8F3" w14:textId="77777777" w:rsidR="004E29EF" w:rsidRPr="001002D2" w:rsidRDefault="004E29EF" w:rsidP="004E29EF">
      <w:pPr>
        <w:ind w:left="1304" w:hanging="1304"/>
        <w:rPr>
          <w:sz w:val="22"/>
          <w:szCs w:val="22"/>
        </w:rPr>
      </w:pPr>
    </w:p>
    <w:p w14:paraId="478FF0FE" w14:textId="77777777" w:rsidR="004E29EF" w:rsidRPr="00BD4A87" w:rsidRDefault="004E29EF" w:rsidP="004E29EF">
      <w:pPr>
        <w:pStyle w:val="Brdtekstindrykning"/>
        <w:ind w:left="0" w:firstLine="0"/>
        <w:rPr>
          <w:rFonts w:ascii="Verdana" w:hAnsi="Verdana"/>
          <w:sz w:val="22"/>
          <w:szCs w:val="22"/>
        </w:rPr>
      </w:pPr>
      <w:r w:rsidRPr="00BD4A87">
        <w:rPr>
          <w:rFonts w:ascii="Verdana" w:hAnsi="Verdana"/>
          <w:b/>
          <w:bCs/>
          <w:sz w:val="22"/>
          <w:szCs w:val="22"/>
          <w:u w:val="single"/>
        </w:rPr>
        <w:t>Protester:</w:t>
      </w:r>
    </w:p>
    <w:p w14:paraId="781D1D1B" w14:textId="77777777" w:rsidR="004E29EF" w:rsidRPr="00BD4A87" w:rsidRDefault="004E29EF" w:rsidP="004E29EF">
      <w:pPr>
        <w:pStyle w:val="Brdtekstindrykning"/>
        <w:ind w:left="851" w:firstLine="0"/>
        <w:rPr>
          <w:rFonts w:ascii="Verdana" w:hAnsi="Verdana"/>
          <w:sz w:val="22"/>
          <w:szCs w:val="22"/>
        </w:rPr>
      </w:pPr>
      <w:r w:rsidRPr="00BD4A87">
        <w:rPr>
          <w:rFonts w:ascii="Verdana" w:hAnsi="Verdana"/>
          <w:sz w:val="22"/>
          <w:szCs w:val="22"/>
        </w:rPr>
        <w:t>Protest skal indgives umiddelbart efter forseelse til stævneledere</w:t>
      </w:r>
      <w:r w:rsidR="002E6C71">
        <w:rPr>
          <w:rFonts w:ascii="Verdana" w:hAnsi="Verdana"/>
          <w:sz w:val="22"/>
          <w:szCs w:val="22"/>
        </w:rPr>
        <w:t>n</w:t>
      </w:r>
    </w:p>
    <w:p w14:paraId="0FF2970A" w14:textId="77777777" w:rsidR="004E29EF" w:rsidRPr="00BD4A87" w:rsidRDefault="004E29EF" w:rsidP="004E29EF">
      <w:pPr>
        <w:pStyle w:val="Brdtekstindrykning"/>
        <w:ind w:left="851" w:firstLine="0"/>
        <w:rPr>
          <w:rFonts w:ascii="Verdana" w:hAnsi="Verdana"/>
          <w:sz w:val="22"/>
          <w:szCs w:val="22"/>
        </w:rPr>
      </w:pPr>
    </w:p>
    <w:p w14:paraId="6899026B" w14:textId="77777777" w:rsidR="004E29EF" w:rsidRPr="00BD4A87" w:rsidRDefault="004E29EF" w:rsidP="004E29EF">
      <w:pPr>
        <w:pStyle w:val="Brdtekstindrykning"/>
        <w:ind w:left="1418" w:hanging="1418"/>
        <w:rPr>
          <w:rFonts w:ascii="Verdana" w:hAnsi="Verdana"/>
          <w:sz w:val="22"/>
          <w:szCs w:val="22"/>
        </w:rPr>
      </w:pPr>
      <w:r w:rsidRPr="00BD4A87">
        <w:rPr>
          <w:rFonts w:ascii="Verdana" w:hAnsi="Verdana"/>
          <w:b/>
          <w:bCs/>
          <w:sz w:val="22"/>
          <w:szCs w:val="22"/>
          <w:u w:val="single"/>
        </w:rPr>
        <w:t>Internet:</w:t>
      </w:r>
    </w:p>
    <w:p w14:paraId="50FEAE05" w14:textId="77777777" w:rsidR="004E29EF" w:rsidRPr="00BD4A87" w:rsidRDefault="004E29EF" w:rsidP="004E29EF">
      <w:pPr>
        <w:pStyle w:val="Brdtekstindrykning"/>
        <w:ind w:left="851" w:firstLine="0"/>
        <w:rPr>
          <w:rFonts w:ascii="Verdana" w:hAnsi="Verdana"/>
          <w:sz w:val="22"/>
          <w:szCs w:val="22"/>
        </w:rPr>
      </w:pPr>
      <w:r w:rsidRPr="00BD4A87">
        <w:rPr>
          <w:rFonts w:ascii="Verdana" w:hAnsi="Verdana"/>
          <w:sz w:val="22"/>
          <w:szCs w:val="22"/>
        </w:rPr>
        <w:t xml:space="preserve">Resultaterne vil under stævnet blive opdateret på </w:t>
      </w:r>
      <w:r>
        <w:rPr>
          <w:rFonts w:ascii="Verdana" w:hAnsi="Verdana"/>
          <w:sz w:val="22"/>
          <w:szCs w:val="22"/>
        </w:rPr>
        <w:t xml:space="preserve">følgende </w:t>
      </w:r>
      <w:r w:rsidRPr="00BD4A87">
        <w:rPr>
          <w:rFonts w:ascii="Verdana" w:hAnsi="Verdana"/>
          <w:sz w:val="22"/>
          <w:szCs w:val="22"/>
        </w:rPr>
        <w:t>hjemmeside</w:t>
      </w:r>
      <w:r>
        <w:rPr>
          <w:rFonts w:ascii="Verdana" w:hAnsi="Verdana"/>
          <w:sz w:val="22"/>
          <w:szCs w:val="22"/>
        </w:rPr>
        <w:t>r</w:t>
      </w:r>
      <w:r w:rsidRPr="00BD4A87">
        <w:rPr>
          <w:rFonts w:ascii="Verdana" w:hAnsi="Verdana"/>
          <w:sz w:val="22"/>
          <w:szCs w:val="22"/>
        </w:rPr>
        <w:t xml:space="preserve">: </w:t>
      </w:r>
    </w:p>
    <w:p w14:paraId="5566C5EA" w14:textId="77777777" w:rsidR="004E29EF" w:rsidRDefault="00AC0DAF" w:rsidP="004E29EF">
      <w:pPr>
        <w:pStyle w:val="Brdtekstindrykning"/>
        <w:ind w:left="851" w:firstLine="0"/>
        <w:rPr>
          <w:rFonts w:ascii="Verdana" w:hAnsi="Verdana"/>
          <w:sz w:val="22"/>
          <w:szCs w:val="22"/>
        </w:rPr>
      </w:pPr>
      <w:hyperlink r:id="rId7" w:history="1">
        <w:r w:rsidR="004E29EF" w:rsidRPr="00523F67">
          <w:rPr>
            <w:rStyle w:val="Hyperlink"/>
            <w:rFonts w:ascii="Verdana" w:hAnsi="Verdana"/>
            <w:sz w:val="22"/>
            <w:szCs w:val="22"/>
          </w:rPr>
          <w:t>www.vissenbjergskytteforening.dk</w:t>
        </w:r>
      </w:hyperlink>
      <w:r w:rsidR="004E29EF">
        <w:rPr>
          <w:rFonts w:ascii="Verdana" w:hAnsi="Verdana"/>
          <w:sz w:val="22"/>
          <w:szCs w:val="22"/>
        </w:rPr>
        <w:t xml:space="preserve"> </w:t>
      </w:r>
    </w:p>
    <w:p w14:paraId="62C38283" w14:textId="77777777" w:rsidR="004E29EF" w:rsidRDefault="004E29EF" w:rsidP="004E29EF">
      <w:pPr>
        <w:pStyle w:val="Brdtekstindrykning"/>
        <w:ind w:left="851" w:firstLine="0"/>
        <w:rPr>
          <w:rFonts w:ascii="Verdana" w:hAnsi="Verdana"/>
          <w:sz w:val="22"/>
          <w:szCs w:val="22"/>
        </w:rPr>
      </w:pPr>
    </w:p>
    <w:p w14:paraId="0172D9FF" w14:textId="77777777" w:rsidR="004E29EF" w:rsidRPr="00BD4A87" w:rsidRDefault="004E29EF" w:rsidP="004E29EF">
      <w:pPr>
        <w:pStyle w:val="Brdtekstindrykning"/>
        <w:ind w:left="1418" w:hanging="1418"/>
        <w:rPr>
          <w:rFonts w:ascii="Verdana" w:hAnsi="Verdana"/>
          <w:sz w:val="22"/>
          <w:szCs w:val="22"/>
        </w:rPr>
      </w:pPr>
      <w:r w:rsidRPr="00BD4A87">
        <w:rPr>
          <w:rFonts w:ascii="Verdana" w:hAnsi="Verdana"/>
          <w:b/>
          <w:bCs/>
          <w:sz w:val="22"/>
          <w:szCs w:val="22"/>
          <w:u w:val="single"/>
        </w:rPr>
        <w:t>Stævneadresse:</w:t>
      </w:r>
    </w:p>
    <w:p w14:paraId="2E21CF86" w14:textId="77777777" w:rsidR="004E29EF" w:rsidRPr="00BD4A87" w:rsidRDefault="004E29EF" w:rsidP="004E29EF">
      <w:pPr>
        <w:pStyle w:val="Brdtekstindrykning"/>
        <w:ind w:left="851" w:firstLine="0"/>
        <w:rPr>
          <w:rFonts w:ascii="Verdana" w:hAnsi="Verdana"/>
          <w:sz w:val="22"/>
          <w:szCs w:val="22"/>
        </w:rPr>
      </w:pPr>
      <w:r w:rsidRPr="00BD4A87">
        <w:rPr>
          <w:rFonts w:ascii="Verdana" w:hAnsi="Verdana"/>
          <w:sz w:val="22"/>
          <w:szCs w:val="22"/>
        </w:rPr>
        <w:t>Skallebøllecentret</w:t>
      </w:r>
    </w:p>
    <w:p w14:paraId="622310E2" w14:textId="77777777" w:rsidR="004E29EF" w:rsidRDefault="004E29EF" w:rsidP="004E29EF">
      <w:pPr>
        <w:pStyle w:val="Brdtekstindrykning"/>
        <w:ind w:left="851" w:firstLine="0"/>
        <w:rPr>
          <w:rFonts w:ascii="Verdana" w:hAnsi="Verdana"/>
          <w:sz w:val="22"/>
          <w:szCs w:val="22"/>
        </w:rPr>
      </w:pPr>
      <w:r w:rsidRPr="00BD4A87">
        <w:rPr>
          <w:rFonts w:ascii="Verdana" w:hAnsi="Verdana"/>
          <w:sz w:val="22"/>
          <w:szCs w:val="22"/>
        </w:rPr>
        <w:t>Tommerupvej 38</w:t>
      </w:r>
    </w:p>
    <w:p w14:paraId="764BA532" w14:textId="77777777" w:rsidR="004E29EF" w:rsidRPr="00BD4A87" w:rsidRDefault="004E29EF" w:rsidP="004E29EF">
      <w:pPr>
        <w:pStyle w:val="Brdtekstindrykning"/>
        <w:ind w:left="851" w:firstLine="0"/>
        <w:rPr>
          <w:rFonts w:ascii="Verdana" w:hAnsi="Verdana"/>
          <w:sz w:val="22"/>
          <w:szCs w:val="22"/>
        </w:rPr>
      </w:pPr>
      <w:r w:rsidRPr="00BD4A87">
        <w:rPr>
          <w:rFonts w:ascii="Verdana" w:hAnsi="Verdana"/>
          <w:sz w:val="22"/>
          <w:szCs w:val="22"/>
        </w:rPr>
        <w:t>5492 Vissenbjerg</w:t>
      </w:r>
    </w:p>
    <w:p w14:paraId="10490D49" w14:textId="7B768961" w:rsidR="004E29EF" w:rsidRDefault="004E29EF" w:rsidP="004E29EF">
      <w:pPr>
        <w:pStyle w:val="Brdtekstindrykning"/>
        <w:ind w:left="0" w:firstLine="0"/>
        <w:rPr>
          <w:rFonts w:ascii="Verdana" w:hAnsi="Verdana"/>
          <w:sz w:val="22"/>
          <w:szCs w:val="22"/>
        </w:rPr>
      </w:pPr>
    </w:p>
    <w:p w14:paraId="3144E5D3" w14:textId="3B3191F7" w:rsidR="00BF126F" w:rsidRDefault="00BF126F" w:rsidP="004E29EF">
      <w:pPr>
        <w:pStyle w:val="Brdtekstindrykning"/>
        <w:ind w:left="0" w:firstLine="0"/>
        <w:rPr>
          <w:rFonts w:ascii="Verdana" w:hAnsi="Verdana"/>
          <w:sz w:val="22"/>
          <w:szCs w:val="22"/>
        </w:rPr>
      </w:pPr>
    </w:p>
    <w:p w14:paraId="77B9810D" w14:textId="32AD81B2" w:rsidR="00BF126F" w:rsidRPr="00BF126F" w:rsidRDefault="00BF126F" w:rsidP="004E29EF">
      <w:pPr>
        <w:pStyle w:val="Brdtekstindrykning"/>
        <w:ind w:left="0" w:firstLine="0"/>
        <w:rPr>
          <w:rFonts w:ascii="Verdana" w:hAnsi="Verdana"/>
          <w:sz w:val="22"/>
          <w:szCs w:val="22"/>
        </w:rPr>
      </w:pPr>
      <w:r w:rsidRPr="00BF126F">
        <w:rPr>
          <w:rFonts w:ascii="Verdana" w:hAnsi="Verdana"/>
          <w:b/>
          <w:bCs/>
          <w:sz w:val="22"/>
          <w:szCs w:val="22"/>
          <w:u w:val="single"/>
        </w:rPr>
        <w:t>PRÆMIER</w:t>
      </w:r>
      <w:r>
        <w:rPr>
          <w:rFonts w:ascii="Verdana" w:hAnsi="Verdana"/>
          <w:b/>
          <w:bCs/>
          <w:sz w:val="22"/>
          <w:szCs w:val="22"/>
          <w:u w:val="single"/>
        </w:rPr>
        <w:t>:</w:t>
      </w:r>
      <w:r>
        <w:rPr>
          <w:rFonts w:ascii="Verdana" w:hAnsi="Verdana"/>
          <w:sz w:val="22"/>
          <w:szCs w:val="22"/>
        </w:rPr>
        <w:t xml:space="preserve"> Eftersendes</w:t>
      </w:r>
      <w:r w:rsidR="00E416AA">
        <w:rPr>
          <w:rFonts w:ascii="Verdana" w:hAnsi="Verdana"/>
          <w:sz w:val="22"/>
          <w:szCs w:val="22"/>
        </w:rPr>
        <w:t xml:space="preserve"> efter stævnet</w:t>
      </w:r>
    </w:p>
    <w:p w14:paraId="3A5DCD0A" w14:textId="0D0034D8" w:rsidR="008C1F59" w:rsidRPr="00BF126F" w:rsidRDefault="004E29EF" w:rsidP="00C86B3E">
      <w:pPr>
        <w:pStyle w:val="Brdtekstindrykning"/>
        <w:ind w:left="5216" w:firstLine="1304"/>
        <w:rPr>
          <w:rFonts w:ascii="Verdana" w:hAnsi="Verdana"/>
        </w:rPr>
      </w:pPr>
      <w:r w:rsidRPr="00816B92">
        <w:rPr>
          <w:rFonts w:ascii="Verdana" w:hAnsi="Verdana"/>
        </w:rPr>
        <w:t xml:space="preserve">Vi glæder os til at se </w:t>
      </w:r>
      <w:r w:rsidR="00E416AA">
        <w:rPr>
          <w:rFonts w:ascii="Verdana" w:hAnsi="Verdana"/>
        </w:rPr>
        <w:t>jer</w:t>
      </w:r>
    </w:p>
    <w:sectPr w:rsidR="008C1F59" w:rsidRPr="00BF126F" w:rsidSect="00BF126F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0F44"/>
    <w:multiLevelType w:val="hybridMultilevel"/>
    <w:tmpl w:val="CF3E3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26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9EF"/>
    <w:rsid w:val="000C04B0"/>
    <w:rsid w:val="00246EA9"/>
    <w:rsid w:val="002D7C9D"/>
    <w:rsid w:val="002E6C71"/>
    <w:rsid w:val="002F291D"/>
    <w:rsid w:val="004E29EF"/>
    <w:rsid w:val="007022C4"/>
    <w:rsid w:val="007470E2"/>
    <w:rsid w:val="007D230F"/>
    <w:rsid w:val="008C1F59"/>
    <w:rsid w:val="009D2D60"/>
    <w:rsid w:val="00A22555"/>
    <w:rsid w:val="00A25A6C"/>
    <w:rsid w:val="00AB0885"/>
    <w:rsid w:val="00AC0DAF"/>
    <w:rsid w:val="00B0482C"/>
    <w:rsid w:val="00BB490C"/>
    <w:rsid w:val="00BF126F"/>
    <w:rsid w:val="00C41CB3"/>
    <w:rsid w:val="00C86B3E"/>
    <w:rsid w:val="00E416AA"/>
    <w:rsid w:val="00E770F3"/>
    <w:rsid w:val="00E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B22C"/>
  <w15:docId w15:val="{B70A4AAD-A04E-4765-BF1E-912371BB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EF"/>
    <w:pPr>
      <w:spacing w:after="0" w:line="230" w:lineRule="atLeast"/>
    </w:pPr>
    <w:rPr>
      <w:rFonts w:ascii="Verdana" w:hAnsi="Verdana"/>
      <w:sz w:val="17"/>
      <w:szCs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21"/>
    <w:semiHidden/>
    <w:rsid w:val="004E29EF"/>
    <w:rPr>
      <w:color w:val="0000FF" w:themeColor="hyperlink"/>
      <w:u w:val="single"/>
    </w:rPr>
  </w:style>
  <w:style w:type="paragraph" w:styleId="NormalWeb">
    <w:name w:val="Normal (Web)"/>
    <w:basedOn w:val="Normal"/>
    <w:rsid w:val="004E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rsid w:val="004E29EF"/>
    <w:pPr>
      <w:spacing w:line="240" w:lineRule="auto"/>
      <w:ind w:left="2608" w:hanging="2608"/>
    </w:pPr>
    <w:rPr>
      <w:rFonts w:ascii="Footlight MT Light" w:eastAsia="Times New Roman" w:hAnsi="Footlight MT Light" w:cs="Times New Roman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4E29EF"/>
    <w:rPr>
      <w:rFonts w:ascii="Footlight MT Light" w:eastAsia="Times New Roman" w:hAnsi="Footlight MT Light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ssenbjergskytteforening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0CA6-0238-452E-BE48-AABBB5A3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visse</dc:creator>
  <cp:lastModifiedBy>Gerda Rosenlund</cp:lastModifiedBy>
  <cp:revision>8</cp:revision>
  <cp:lastPrinted>2023-12-18T09:59:00Z</cp:lastPrinted>
  <dcterms:created xsi:type="dcterms:W3CDTF">2023-12-11T12:22:00Z</dcterms:created>
  <dcterms:modified xsi:type="dcterms:W3CDTF">2023-12-19T10:46:00Z</dcterms:modified>
</cp:coreProperties>
</file>